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  <w:lang w:val="uk-UA"/>
        </w:rPr>
        <w:t>3</w:t>
      </w:r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2A72FF">
        <w:rPr>
          <w:rFonts w:ascii="Times New Roman" w:hAnsi="Times New Roman" w:cs="Times New Roman"/>
          <w:b/>
          <w:lang w:val="uk-UA"/>
        </w:rPr>
        <w:t>15.02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2A72FF">
        <w:rPr>
          <w:rFonts w:ascii="Times New Roman" w:hAnsi="Times New Roman" w:cs="Times New Roman"/>
          <w:b/>
          <w:lang w:val="uk-UA"/>
        </w:rPr>
        <w:t>36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первинний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справ і </w:t>
            </w:r>
            <w:proofErr w:type="spellStart"/>
            <w:r w:rsidRPr="009C1798">
              <w:rPr>
                <w:sz w:val="27"/>
                <w:szCs w:val="27"/>
              </w:rPr>
              <w:t>матеріалів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розгляд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яких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передбачено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процесуальним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законодавством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заповнення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обліково-статистичних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карток</w:t>
            </w:r>
            <w:proofErr w:type="spellEnd"/>
            <w:r w:rsidRPr="009C1798">
              <w:rPr>
                <w:sz w:val="27"/>
                <w:szCs w:val="27"/>
              </w:rPr>
              <w:t xml:space="preserve"> в </w:t>
            </w:r>
            <w:proofErr w:type="spellStart"/>
            <w:r w:rsidRPr="009C1798">
              <w:rPr>
                <w:sz w:val="27"/>
                <w:szCs w:val="27"/>
              </w:rPr>
              <w:t>електронному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вигляді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своєчасне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подання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всіх</w:t>
            </w:r>
            <w:proofErr w:type="spellEnd"/>
            <w:r w:rsidRPr="009C1798">
              <w:rPr>
                <w:sz w:val="27"/>
                <w:szCs w:val="27"/>
              </w:rPr>
              <w:t xml:space="preserve"> форм </w:t>
            </w:r>
            <w:proofErr w:type="spellStart"/>
            <w:r w:rsidRPr="009C1798">
              <w:rPr>
                <w:sz w:val="27"/>
                <w:szCs w:val="27"/>
              </w:rPr>
              <w:t>звітів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територіальному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управлінню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Державної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адміністрації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України</w:t>
            </w:r>
            <w:proofErr w:type="spellEnd"/>
            <w:r w:rsidRPr="005F3605">
              <w:rPr>
                <w:sz w:val="27"/>
                <w:szCs w:val="27"/>
              </w:rPr>
              <w:t xml:space="preserve"> в </w:t>
            </w:r>
            <w:proofErr w:type="spellStart"/>
            <w:r w:rsidRPr="005F3605">
              <w:rPr>
                <w:sz w:val="27"/>
                <w:szCs w:val="27"/>
              </w:rPr>
              <w:t>місті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Києві</w:t>
            </w:r>
            <w:proofErr w:type="spellEnd"/>
            <w:r w:rsidRPr="005F3605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та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матеріалів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номенклатурні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справи</w:t>
            </w:r>
            <w:proofErr w:type="spellEnd"/>
            <w:r w:rsidRPr="009C1798">
              <w:rPr>
                <w:sz w:val="27"/>
                <w:szCs w:val="27"/>
              </w:rPr>
              <w:t xml:space="preserve"> суду.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Надає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пропозиції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щодо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складання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номенклатури</w:t>
            </w:r>
            <w:proofErr w:type="spellEnd"/>
            <w:r w:rsidRPr="009C1798">
              <w:rPr>
                <w:sz w:val="27"/>
                <w:szCs w:val="27"/>
              </w:rPr>
              <w:t xml:space="preserve"> справ суду.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і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речових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доказів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підготовку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</w:t>
            </w:r>
            <w:proofErr w:type="spellStart"/>
            <w:r w:rsidRPr="009C1798">
              <w:rPr>
                <w:sz w:val="27"/>
                <w:szCs w:val="27"/>
              </w:rPr>
              <w:t>із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скаргами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поданнями</w:t>
            </w:r>
            <w:proofErr w:type="spellEnd"/>
            <w:r w:rsidRPr="009C1798">
              <w:rPr>
                <w:sz w:val="27"/>
                <w:szCs w:val="27"/>
              </w:rPr>
              <w:t xml:space="preserve"> для </w:t>
            </w:r>
            <w:proofErr w:type="spellStart"/>
            <w:r w:rsidRPr="009C1798">
              <w:rPr>
                <w:sz w:val="27"/>
                <w:szCs w:val="27"/>
              </w:rPr>
              <w:t>надіслання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судів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вищих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інстанцій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Проводить роботу з </w:t>
            </w:r>
            <w:proofErr w:type="spellStart"/>
            <w:r w:rsidRPr="009C1798">
              <w:rPr>
                <w:sz w:val="27"/>
                <w:szCs w:val="27"/>
              </w:rPr>
              <w:t>оформлення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звернення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рішень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контролює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одержання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повідомлень</w:t>
            </w:r>
            <w:proofErr w:type="spellEnd"/>
            <w:r w:rsidRPr="009C1798">
              <w:rPr>
                <w:sz w:val="27"/>
                <w:szCs w:val="27"/>
              </w:rPr>
              <w:t xml:space="preserve"> про </w:t>
            </w:r>
            <w:proofErr w:type="spellStart"/>
            <w:r w:rsidRPr="009C1798">
              <w:rPr>
                <w:sz w:val="27"/>
                <w:szCs w:val="27"/>
              </w:rPr>
              <w:t>їх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 та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своєчасне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приєднання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виконавчих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які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передаються</w:t>
            </w:r>
            <w:proofErr w:type="spellEnd"/>
            <w:r w:rsidRPr="009C1798">
              <w:rPr>
                <w:sz w:val="27"/>
                <w:szCs w:val="27"/>
              </w:rPr>
              <w:t xml:space="preserve"> для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державної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виконавчої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служби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Проводить </w:t>
            </w:r>
            <w:proofErr w:type="spellStart"/>
            <w:r w:rsidRPr="009C1798">
              <w:rPr>
                <w:sz w:val="27"/>
                <w:szCs w:val="27"/>
              </w:rPr>
              <w:t>перевірку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відповідності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 у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справах </w:t>
            </w:r>
            <w:proofErr w:type="spellStart"/>
            <w:r w:rsidRPr="009C1798">
              <w:rPr>
                <w:sz w:val="27"/>
                <w:szCs w:val="27"/>
              </w:rPr>
              <w:t>опису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справи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Складає</w:t>
            </w:r>
            <w:proofErr w:type="spellEnd"/>
            <w:r w:rsidRPr="009C1798">
              <w:rPr>
                <w:sz w:val="27"/>
                <w:szCs w:val="27"/>
              </w:rPr>
              <w:t xml:space="preserve"> за </w:t>
            </w:r>
            <w:proofErr w:type="spellStart"/>
            <w:r w:rsidRPr="009C1798">
              <w:rPr>
                <w:sz w:val="27"/>
                <w:szCs w:val="27"/>
              </w:rPr>
              <w:t>встановленими</w:t>
            </w:r>
            <w:proofErr w:type="spellEnd"/>
            <w:r w:rsidRPr="009C1798">
              <w:rPr>
                <w:sz w:val="27"/>
                <w:szCs w:val="27"/>
              </w:rPr>
              <w:t xml:space="preserve"> формами </w:t>
            </w:r>
            <w:proofErr w:type="spellStart"/>
            <w:r w:rsidRPr="009C1798">
              <w:rPr>
                <w:sz w:val="27"/>
                <w:szCs w:val="27"/>
              </w:rPr>
              <w:t>статистичні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звіти</w:t>
            </w:r>
            <w:proofErr w:type="spellEnd"/>
            <w:r w:rsidRPr="009C1798">
              <w:rPr>
                <w:sz w:val="27"/>
                <w:szCs w:val="27"/>
              </w:rPr>
              <w:t xml:space="preserve"> про </w:t>
            </w:r>
            <w:proofErr w:type="spellStart"/>
            <w:r w:rsidRPr="009C1798">
              <w:rPr>
                <w:sz w:val="27"/>
                <w:szCs w:val="27"/>
              </w:rPr>
              <w:t>результати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розгляду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підготовку</w:t>
            </w:r>
            <w:proofErr w:type="spellEnd"/>
            <w:r w:rsidRPr="009C1798">
              <w:rPr>
                <w:sz w:val="27"/>
                <w:szCs w:val="27"/>
              </w:rPr>
              <w:t xml:space="preserve"> та передачу до </w:t>
            </w:r>
            <w:proofErr w:type="spellStart"/>
            <w:r w:rsidRPr="009C1798">
              <w:rPr>
                <w:sz w:val="27"/>
                <w:szCs w:val="27"/>
              </w:rPr>
              <w:t>архіву</w:t>
            </w:r>
            <w:proofErr w:type="spellEnd"/>
            <w:r w:rsidRPr="009C1798">
              <w:rPr>
                <w:sz w:val="27"/>
                <w:szCs w:val="27"/>
              </w:rPr>
              <w:t xml:space="preserve"> суду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за </w:t>
            </w:r>
            <w:proofErr w:type="spellStart"/>
            <w:r w:rsidRPr="009C1798">
              <w:rPr>
                <w:sz w:val="27"/>
                <w:szCs w:val="27"/>
              </w:rPr>
              <w:t>минулі</w:t>
            </w:r>
            <w:proofErr w:type="spellEnd"/>
            <w:r w:rsidRPr="009C1798">
              <w:rPr>
                <w:sz w:val="27"/>
                <w:szCs w:val="27"/>
              </w:rPr>
              <w:t xml:space="preserve"> роки, </w:t>
            </w:r>
            <w:proofErr w:type="spellStart"/>
            <w:r w:rsidRPr="009C1798">
              <w:rPr>
                <w:sz w:val="27"/>
                <w:szCs w:val="27"/>
              </w:rPr>
              <w:t>провадження</w:t>
            </w:r>
            <w:proofErr w:type="spellEnd"/>
            <w:r w:rsidRPr="009C1798">
              <w:rPr>
                <w:sz w:val="27"/>
                <w:szCs w:val="27"/>
              </w:rPr>
              <w:t xml:space="preserve"> у </w:t>
            </w:r>
            <w:proofErr w:type="spellStart"/>
            <w:r w:rsidRPr="009C1798">
              <w:rPr>
                <w:sz w:val="27"/>
                <w:szCs w:val="27"/>
              </w:rPr>
              <w:t>яких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закінчено</w:t>
            </w:r>
            <w:proofErr w:type="spellEnd"/>
            <w:r w:rsidRPr="009C1798">
              <w:rPr>
                <w:sz w:val="27"/>
                <w:szCs w:val="27"/>
              </w:rPr>
              <w:t xml:space="preserve">, а </w:t>
            </w:r>
            <w:proofErr w:type="spellStart"/>
            <w:r w:rsidRPr="009C1798">
              <w:rPr>
                <w:sz w:val="27"/>
                <w:szCs w:val="27"/>
              </w:rPr>
              <w:t>також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іншу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документацію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 за </w:t>
            </w:r>
            <w:proofErr w:type="spellStart"/>
            <w:r w:rsidRPr="009C1798">
              <w:rPr>
                <w:sz w:val="27"/>
                <w:szCs w:val="27"/>
              </w:rPr>
              <w:t>минулі</w:t>
            </w:r>
            <w:proofErr w:type="spellEnd"/>
            <w:r w:rsidRPr="009C1798">
              <w:rPr>
                <w:sz w:val="27"/>
                <w:szCs w:val="27"/>
              </w:rPr>
              <w:t xml:space="preserve"> роки.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прийом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громадян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видачу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копій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рішень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які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зберігаються</w:t>
            </w:r>
            <w:proofErr w:type="spellEnd"/>
            <w:r w:rsidRPr="009C1798">
              <w:rPr>
                <w:sz w:val="27"/>
                <w:szCs w:val="27"/>
              </w:rPr>
              <w:t xml:space="preserve"> в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суду, та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для </w:t>
            </w:r>
            <w:proofErr w:type="spellStart"/>
            <w:r w:rsidRPr="009C1798">
              <w:rPr>
                <w:sz w:val="27"/>
                <w:szCs w:val="27"/>
              </w:rPr>
              <w:t>ознайомлення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учасникам</w:t>
            </w:r>
            <w:proofErr w:type="spellEnd"/>
            <w:r w:rsidRPr="009C1798">
              <w:rPr>
                <w:sz w:val="27"/>
                <w:szCs w:val="27"/>
              </w:rPr>
              <w:t xml:space="preserve"> судового </w:t>
            </w:r>
            <w:proofErr w:type="spellStart"/>
            <w:r w:rsidRPr="009C1798">
              <w:rPr>
                <w:sz w:val="27"/>
                <w:szCs w:val="27"/>
              </w:rPr>
              <w:t>розгляду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відповідно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встановленого</w:t>
            </w:r>
            <w:proofErr w:type="spellEnd"/>
            <w:r w:rsidRPr="009C1798">
              <w:rPr>
                <w:sz w:val="27"/>
                <w:szCs w:val="27"/>
              </w:rPr>
              <w:t xml:space="preserve"> порядку.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На час </w:t>
            </w:r>
            <w:proofErr w:type="spellStart"/>
            <w:r w:rsidRPr="009C1798">
              <w:rPr>
                <w:sz w:val="27"/>
                <w:szCs w:val="27"/>
              </w:rPr>
              <w:t>тимчасової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відсутності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провідного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5F3605">
              <w:rPr>
                <w:sz w:val="27"/>
                <w:szCs w:val="27"/>
              </w:rPr>
              <w:t>/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9C1798">
              <w:rPr>
                <w:sz w:val="27"/>
                <w:szCs w:val="27"/>
              </w:rPr>
              <w:t xml:space="preserve"> суду </w:t>
            </w:r>
            <w:proofErr w:type="spellStart"/>
            <w:r w:rsidRPr="009C1798">
              <w:rPr>
                <w:sz w:val="27"/>
                <w:szCs w:val="27"/>
              </w:rPr>
              <w:t>виконує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його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обов'язки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та контроль за </w:t>
            </w:r>
            <w:proofErr w:type="spellStart"/>
            <w:r w:rsidRPr="009C1798">
              <w:rPr>
                <w:sz w:val="27"/>
                <w:szCs w:val="27"/>
              </w:rPr>
              <w:t>виконанням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доручень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що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надійшли</w:t>
            </w:r>
            <w:proofErr w:type="spellEnd"/>
            <w:r w:rsidRPr="009C1798">
              <w:rPr>
                <w:sz w:val="27"/>
                <w:szCs w:val="27"/>
              </w:rPr>
              <w:t xml:space="preserve"> з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України</w:t>
            </w:r>
            <w:proofErr w:type="spellEnd"/>
            <w:r w:rsidRPr="009C1798">
              <w:rPr>
                <w:sz w:val="27"/>
                <w:szCs w:val="27"/>
              </w:rPr>
              <w:t xml:space="preserve"> та </w:t>
            </w:r>
            <w:proofErr w:type="spellStart"/>
            <w:r w:rsidRPr="009C1798">
              <w:rPr>
                <w:sz w:val="27"/>
                <w:szCs w:val="27"/>
              </w:rPr>
              <w:lastRenderedPageBreak/>
              <w:t>іноземних</w:t>
            </w:r>
            <w:proofErr w:type="spellEnd"/>
            <w:r w:rsidRPr="009C1798">
              <w:rPr>
                <w:sz w:val="27"/>
                <w:szCs w:val="27"/>
              </w:rPr>
              <w:t xml:space="preserve"> держав.</w:t>
            </w:r>
          </w:p>
          <w:p w:rsidR="00AC256A" w:rsidRPr="005F3605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Виконує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доручення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голови</w:t>
            </w:r>
            <w:proofErr w:type="spellEnd"/>
            <w:r w:rsidRPr="009C1798">
              <w:rPr>
                <w:sz w:val="27"/>
                <w:szCs w:val="27"/>
              </w:rPr>
              <w:t xml:space="preserve"> суду, </w:t>
            </w:r>
            <w:proofErr w:type="spellStart"/>
            <w:r w:rsidRPr="009C1798">
              <w:rPr>
                <w:sz w:val="27"/>
                <w:szCs w:val="27"/>
              </w:rPr>
              <w:t>керівника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апарату</w:t>
            </w:r>
            <w:proofErr w:type="spellEnd"/>
            <w:r w:rsidRPr="009C1798">
              <w:rPr>
                <w:sz w:val="27"/>
                <w:szCs w:val="27"/>
              </w:rPr>
              <w:t xml:space="preserve"> суду та </w:t>
            </w:r>
            <w:proofErr w:type="spellStart"/>
            <w:r w:rsidRPr="005F3605">
              <w:rPr>
                <w:sz w:val="27"/>
                <w:szCs w:val="27"/>
              </w:rPr>
              <w:t>провідного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5F3605">
              <w:rPr>
                <w:sz w:val="27"/>
                <w:szCs w:val="27"/>
              </w:rPr>
              <w:t>/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щодо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організації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роботи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суду.</w:t>
            </w:r>
          </w:p>
          <w:p w:rsidR="00AC256A" w:rsidRPr="005F3605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5F3605">
              <w:rPr>
                <w:sz w:val="27"/>
                <w:szCs w:val="27"/>
              </w:rPr>
              <w:t>Виконує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обов’язки</w:t>
            </w:r>
            <w:proofErr w:type="spellEnd"/>
            <w:r w:rsidRPr="005F3605">
              <w:rPr>
                <w:sz w:val="27"/>
                <w:szCs w:val="27"/>
              </w:rPr>
              <w:t xml:space="preserve"> секретаря судового </w:t>
            </w:r>
            <w:proofErr w:type="spellStart"/>
            <w:r w:rsidRPr="005F3605">
              <w:rPr>
                <w:sz w:val="27"/>
                <w:szCs w:val="27"/>
              </w:rPr>
              <w:t>засідання</w:t>
            </w:r>
            <w:proofErr w:type="spellEnd"/>
            <w:r w:rsidRPr="005F3605">
              <w:rPr>
                <w:sz w:val="27"/>
                <w:szCs w:val="27"/>
              </w:rPr>
              <w:t xml:space="preserve"> за наказом </w:t>
            </w:r>
            <w:proofErr w:type="spellStart"/>
            <w:r w:rsidRPr="005F3605">
              <w:rPr>
                <w:sz w:val="27"/>
                <w:szCs w:val="27"/>
              </w:rPr>
              <w:t>керівника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державної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служби</w:t>
            </w:r>
            <w:proofErr w:type="spellEnd"/>
            <w:r w:rsidRPr="005F3605">
              <w:rPr>
                <w:sz w:val="27"/>
                <w:szCs w:val="27"/>
              </w:rPr>
              <w:t xml:space="preserve"> у </w:t>
            </w:r>
            <w:proofErr w:type="spellStart"/>
            <w:r w:rsidRPr="005F3605">
              <w:rPr>
                <w:sz w:val="27"/>
                <w:szCs w:val="27"/>
              </w:rPr>
              <w:t>відповідності</w:t>
            </w:r>
            <w:proofErr w:type="spellEnd"/>
            <w:r w:rsidRPr="005F3605">
              <w:rPr>
                <w:sz w:val="27"/>
                <w:szCs w:val="27"/>
              </w:rPr>
              <w:t xml:space="preserve"> до </w:t>
            </w:r>
            <w:proofErr w:type="spellStart"/>
            <w:r w:rsidRPr="005F3605">
              <w:rPr>
                <w:sz w:val="27"/>
                <w:szCs w:val="27"/>
              </w:rPr>
              <w:t>вимог</w:t>
            </w:r>
            <w:proofErr w:type="spellEnd"/>
            <w:r w:rsidRPr="005F3605">
              <w:rPr>
                <w:sz w:val="27"/>
                <w:szCs w:val="27"/>
              </w:rPr>
              <w:t xml:space="preserve"> ч. 1 ст. 8 Закону </w:t>
            </w:r>
            <w:proofErr w:type="spellStart"/>
            <w:r w:rsidRPr="005F3605">
              <w:rPr>
                <w:sz w:val="27"/>
                <w:szCs w:val="27"/>
              </w:rPr>
              <w:t>України</w:t>
            </w:r>
            <w:proofErr w:type="spellEnd"/>
            <w:r w:rsidRPr="005F3605">
              <w:rPr>
                <w:sz w:val="27"/>
                <w:szCs w:val="27"/>
              </w:rPr>
              <w:t xml:space="preserve"> «Про </w:t>
            </w:r>
            <w:proofErr w:type="spellStart"/>
            <w:r w:rsidRPr="005F3605">
              <w:rPr>
                <w:sz w:val="27"/>
                <w:szCs w:val="27"/>
              </w:rPr>
              <w:t>державну</w:t>
            </w:r>
            <w:proofErr w:type="spellEnd"/>
            <w:r w:rsidRPr="005F3605">
              <w:rPr>
                <w:sz w:val="27"/>
                <w:szCs w:val="27"/>
              </w:rPr>
              <w:t xml:space="preserve"> службу».</w:t>
            </w:r>
            <w:r w:rsidRPr="009C1798">
              <w:rPr>
                <w:sz w:val="27"/>
                <w:szCs w:val="27"/>
              </w:rPr>
              <w:t> </w:t>
            </w:r>
          </w:p>
          <w:p w:rsidR="00AC256A" w:rsidRDefault="00AC256A" w:rsidP="00AC256A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5F3605">
              <w:rPr>
                <w:sz w:val="28"/>
                <w:szCs w:val="28"/>
              </w:rPr>
              <w:t>Виконує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інші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обов’язки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які</w:t>
            </w:r>
            <w:proofErr w:type="spellEnd"/>
            <w:r w:rsidRPr="005F3605">
              <w:rPr>
                <w:sz w:val="28"/>
                <w:szCs w:val="28"/>
              </w:rPr>
              <w:t xml:space="preserve"> не </w:t>
            </w:r>
            <w:proofErr w:type="spellStart"/>
            <w:r w:rsidRPr="005F3605">
              <w:rPr>
                <w:sz w:val="28"/>
                <w:szCs w:val="28"/>
              </w:rPr>
              <w:t>перелічені</w:t>
            </w:r>
            <w:proofErr w:type="spellEnd"/>
            <w:r w:rsidRPr="005F3605">
              <w:rPr>
                <w:sz w:val="28"/>
                <w:szCs w:val="28"/>
              </w:rPr>
              <w:t xml:space="preserve"> в </w:t>
            </w:r>
            <w:proofErr w:type="spellStart"/>
            <w:r w:rsidRPr="005F3605">
              <w:rPr>
                <w:sz w:val="28"/>
                <w:szCs w:val="28"/>
              </w:rPr>
              <w:t>інструкції</w:t>
            </w:r>
            <w:proofErr w:type="spellEnd"/>
            <w:r w:rsidRPr="005F3605">
              <w:rPr>
                <w:sz w:val="28"/>
                <w:szCs w:val="28"/>
              </w:rPr>
              <w:t xml:space="preserve">, але </w:t>
            </w:r>
            <w:proofErr w:type="spellStart"/>
            <w:r w:rsidRPr="005F3605">
              <w:rPr>
                <w:sz w:val="28"/>
                <w:szCs w:val="28"/>
              </w:rPr>
              <w:t>витікають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зі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змісту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нормативних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актів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наказів</w:t>
            </w:r>
            <w:proofErr w:type="spellEnd"/>
            <w:r w:rsidRPr="005F3605">
              <w:rPr>
                <w:sz w:val="28"/>
                <w:szCs w:val="28"/>
              </w:rPr>
              <w:t xml:space="preserve"> та </w:t>
            </w:r>
            <w:proofErr w:type="spellStart"/>
            <w:r w:rsidRPr="005F3605">
              <w:rPr>
                <w:sz w:val="28"/>
                <w:szCs w:val="28"/>
              </w:rPr>
              <w:t>вказівок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які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входять</w:t>
            </w:r>
            <w:proofErr w:type="spellEnd"/>
            <w:r w:rsidRPr="005F3605">
              <w:rPr>
                <w:sz w:val="28"/>
                <w:szCs w:val="28"/>
              </w:rPr>
              <w:t xml:space="preserve"> до </w:t>
            </w:r>
            <w:proofErr w:type="spellStart"/>
            <w:r w:rsidRPr="005F3605">
              <w:rPr>
                <w:sz w:val="28"/>
                <w:szCs w:val="28"/>
              </w:rPr>
              <w:t>компетенції</w:t>
            </w:r>
            <w:proofErr w:type="spellEnd"/>
            <w:r w:rsidRPr="005F3605">
              <w:rPr>
                <w:sz w:val="28"/>
                <w:szCs w:val="28"/>
              </w:rPr>
              <w:t xml:space="preserve">  секретаря </w:t>
            </w:r>
            <w:r>
              <w:rPr>
                <w:sz w:val="28"/>
                <w:szCs w:val="28"/>
              </w:rPr>
              <w:t>суду</w:t>
            </w:r>
            <w:r w:rsidRPr="005F3605">
              <w:rPr>
                <w:sz w:val="28"/>
                <w:szCs w:val="28"/>
              </w:rPr>
              <w:t>.</w:t>
            </w:r>
          </w:p>
          <w:p w:rsidR="00AC256A" w:rsidRDefault="00AC256A" w:rsidP="00AC25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Інструкції</w:t>
            </w:r>
            <w:proofErr w:type="spellEnd"/>
            <w:r w:rsidRPr="00724CF5">
              <w:rPr>
                <w:sz w:val="28"/>
                <w:szCs w:val="28"/>
              </w:rPr>
              <w:t xml:space="preserve"> з </w:t>
            </w:r>
            <w:proofErr w:type="spellStart"/>
            <w:r w:rsidRPr="00724CF5">
              <w:rPr>
                <w:sz w:val="28"/>
                <w:szCs w:val="28"/>
              </w:rPr>
              <w:t>діловодства</w:t>
            </w:r>
            <w:proofErr w:type="spellEnd"/>
            <w:r w:rsidRPr="00724CF5">
              <w:rPr>
                <w:sz w:val="28"/>
                <w:szCs w:val="28"/>
              </w:rPr>
              <w:t xml:space="preserve"> у </w:t>
            </w:r>
            <w:proofErr w:type="spellStart"/>
            <w:r w:rsidRPr="00724CF5">
              <w:rPr>
                <w:sz w:val="28"/>
                <w:szCs w:val="28"/>
              </w:rPr>
              <w:t>місцевих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загальних</w:t>
            </w:r>
            <w:proofErr w:type="spellEnd"/>
            <w:r w:rsidRPr="00724CF5">
              <w:rPr>
                <w:sz w:val="28"/>
                <w:szCs w:val="28"/>
              </w:rPr>
              <w:t xml:space="preserve"> судах, </w:t>
            </w:r>
            <w:proofErr w:type="spellStart"/>
            <w:r w:rsidRPr="00724CF5">
              <w:rPr>
                <w:sz w:val="28"/>
                <w:szCs w:val="28"/>
              </w:rPr>
              <w:t>апеляційних</w:t>
            </w:r>
            <w:proofErr w:type="spellEnd"/>
            <w:r w:rsidRPr="00724CF5">
              <w:rPr>
                <w:sz w:val="28"/>
                <w:szCs w:val="28"/>
              </w:rPr>
              <w:t xml:space="preserve"> судах м. </w:t>
            </w:r>
            <w:proofErr w:type="spellStart"/>
            <w:r w:rsidRPr="00724CF5">
              <w:rPr>
                <w:sz w:val="28"/>
                <w:szCs w:val="28"/>
              </w:rPr>
              <w:t>Киє</w:t>
            </w:r>
            <w:proofErr w:type="gramStart"/>
            <w:r w:rsidRPr="00724CF5">
              <w:rPr>
                <w:sz w:val="28"/>
                <w:szCs w:val="28"/>
              </w:rPr>
              <w:t>ва</w:t>
            </w:r>
            <w:proofErr w:type="spellEnd"/>
            <w:r w:rsidRPr="00724CF5">
              <w:rPr>
                <w:sz w:val="28"/>
                <w:szCs w:val="28"/>
              </w:rPr>
              <w:t xml:space="preserve"> та</w:t>
            </w:r>
            <w:proofErr w:type="gramEnd"/>
            <w:r w:rsidRPr="00724CF5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724CF5">
              <w:rPr>
                <w:sz w:val="28"/>
                <w:szCs w:val="28"/>
              </w:rPr>
              <w:t>Апеляційному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суді</w:t>
            </w:r>
            <w:proofErr w:type="spellEnd"/>
            <w:r w:rsidRPr="00724CF5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724CF5">
              <w:rPr>
                <w:sz w:val="28"/>
                <w:szCs w:val="28"/>
              </w:rPr>
              <w:t>розгляду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цивільних</w:t>
            </w:r>
            <w:proofErr w:type="spellEnd"/>
            <w:r w:rsidRPr="00724CF5">
              <w:rPr>
                <w:sz w:val="28"/>
                <w:szCs w:val="28"/>
              </w:rPr>
              <w:t xml:space="preserve"> і </w:t>
            </w:r>
            <w:proofErr w:type="spellStart"/>
            <w:r w:rsidRPr="00724CF5">
              <w:rPr>
                <w:sz w:val="28"/>
                <w:szCs w:val="28"/>
              </w:rPr>
              <w:t>кримінальних</w:t>
            </w:r>
            <w:proofErr w:type="spellEnd"/>
            <w:r w:rsidRPr="00724CF5">
              <w:rPr>
                <w:sz w:val="28"/>
                <w:szCs w:val="28"/>
              </w:rPr>
              <w:t xml:space="preserve"> справ, </w:t>
            </w:r>
            <w:proofErr w:type="spellStart"/>
            <w:r w:rsidRPr="00724CF5">
              <w:rPr>
                <w:sz w:val="28"/>
                <w:szCs w:val="28"/>
              </w:rPr>
              <w:t>затвердженої</w:t>
            </w:r>
            <w:proofErr w:type="spellEnd"/>
            <w:r w:rsidRPr="00724CF5">
              <w:rPr>
                <w:sz w:val="28"/>
                <w:szCs w:val="28"/>
              </w:rPr>
              <w:t xml:space="preserve"> наказом ДСА </w:t>
            </w:r>
            <w:proofErr w:type="spellStart"/>
            <w:r w:rsidRPr="00724CF5">
              <w:rPr>
                <w:sz w:val="28"/>
                <w:szCs w:val="28"/>
              </w:rPr>
              <w:t>України</w:t>
            </w:r>
            <w:proofErr w:type="spellEnd"/>
            <w:r w:rsidRPr="00724CF5">
              <w:rPr>
                <w:sz w:val="28"/>
                <w:szCs w:val="28"/>
              </w:rPr>
              <w:t xml:space="preserve"> № 173 </w:t>
            </w:r>
            <w:proofErr w:type="spellStart"/>
            <w:r w:rsidRPr="00724CF5">
              <w:rPr>
                <w:sz w:val="28"/>
                <w:szCs w:val="28"/>
              </w:rPr>
              <w:t>від</w:t>
            </w:r>
            <w:proofErr w:type="spellEnd"/>
            <w:r w:rsidRPr="00724CF5">
              <w:rPr>
                <w:sz w:val="28"/>
                <w:szCs w:val="28"/>
              </w:rPr>
              <w:t xml:space="preserve"> 17.12.2013 року.</w:t>
            </w:r>
          </w:p>
          <w:p w:rsidR="00AC256A" w:rsidRPr="005F3605" w:rsidRDefault="00AC256A" w:rsidP="00AC25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Організовує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реєстрацію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розподіл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надійшла</w:t>
            </w:r>
            <w:proofErr w:type="spellEnd"/>
            <w:r>
              <w:rPr>
                <w:sz w:val="28"/>
                <w:szCs w:val="28"/>
              </w:rPr>
              <w:t xml:space="preserve"> до суду.</w:t>
            </w:r>
          </w:p>
          <w:p w:rsidR="00210CF8" w:rsidRPr="00210CF8" w:rsidRDefault="00210CF8" w:rsidP="00CD4A96">
            <w:pPr>
              <w:jc w:val="both"/>
              <w:rPr>
                <w:sz w:val="28"/>
              </w:rPr>
            </w:pP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523CA2">
              <w:rPr>
                <w:sz w:val="28"/>
                <w:lang w:val="uk-UA"/>
              </w:rPr>
              <w:t>постійній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lastRenderedPageBreak/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2A72FF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>
              <w:rPr>
                <w:b/>
                <w:sz w:val="28"/>
                <w:lang w:val="uk-UA"/>
              </w:rPr>
              <w:t>15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="002A72FF">
              <w:rPr>
                <w:b/>
                <w:sz w:val="28"/>
                <w:lang w:val="uk-UA"/>
              </w:rPr>
              <w:t>02 березня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AC256A" w:rsidRDefault="002A72FF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07 березня</w:t>
            </w:r>
            <w:r w:rsidR="00AC256A">
              <w:rPr>
                <w:sz w:val="28"/>
                <w:lang w:val="uk-UA"/>
              </w:rPr>
              <w:t xml:space="preserve"> 2018</w:t>
            </w:r>
            <w:r w:rsidR="00AC256A">
              <w:rPr>
                <w:sz w:val="28"/>
              </w:rPr>
              <w:t xml:space="preserve"> року о </w:t>
            </w:r>
            <w:r w:rsidR="00AC256A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0</w:t>
            </w:r>
            <w:bookmarkStart w:id="0" w:name="_GoBack"/>
            <w:bookmarkEnd w:id="0"/>
            <w:r w:rsidR="00AC256A">
              <w:rPr>
                <w:sz w:val="28"/>
              </w:rPr>
              <w:t xml:space="preserve"> год. 00 </w:t>
            </w:r>
            <w:proofErr w:type="spellStart"/>
            <w:r w:rsidR="00AC256A">
              <w:rPr>
                <w:sz w:val="28"/>
              </w:rPr>
              <w:t>хв</w:t>
            </w:r>
            <w:proofErr w:type="spellEnd"/>
            <w:r w:rsidR="00AC256A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2A72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2A72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застосовувати спеціальні знання</w:t>
            </w:r>
          </w:p>
        </w:tc>
        <w:tc>
          <w:tcPr>
            <w:tcW w:w="6770" w:type="dxa"/>
          </w:tcPr>
          <w:p w:rsidR="00E749B1" w:rsidRPr="00F6164E" w:rsidRDefault="00245320" w:rsidP="00980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F6164E" w:rsidRPr="00F6164E">
              <w:rPr>
                <w:sz w:val="28"/>
                <w:szCs w:val="28"/>
                <w:lang w:val="uk-UA"/>
              </w:rPr>
              <w:t>астосування законодавства та нормативних актів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працювати в 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Комунікабельність, ініціативність, бажання навчатись 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F6164E">
        <w:trPr>
          <w:trHeight w:val="156"/>
        </w:trPr>
        <w:tc>
          <w:tcPr>
            <w:tcW w:w="392" w:type="dxa"/>
          </w:tcPr>
          <w:p w:rsidR="00F6164E" w:rsidRPr="00DF7ABD" w:rsidRDefault="00DF7ABD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6164E" w:rsidRPr="00DF7ABD" w:rsidRDefault="00F6164E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сучасних інформаційних </w:t>
            </w:r>
            <w:r w:rsidRPr="00DF7ABD">
              <w:rPr>
                <w:sz w:val="28"/>
                <w:szCs w:val="28"/>
                <w:lang w:val="uk-UA"/>
              </w:rPr>
              <w:lastRenderedPageBreak/>
              <w:t>технологій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jc w:val="both"/>
              <w:rPr>
                <w:sz w:val="28"/>
                <w:szCs w:val="28"/>
                <w:lang w:val="uk-UA"/>
              </w:rPr>
            </w:pPr>
            <w:r w:rsidRPr="00F6164E">
              <w:rPr>
                <w:sz w:val="28"/>
                <w:szCs w:val="28"/>
                <w:lang w:val="uk-UA"/>
              </w:rPr>
              <w:lastRenderedPageBreak/>
              <w:t>Вміння користуватись комп’ютером та офісною технікою.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DF7ABD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</w:t>
            </w:r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13674B"/>
    <w:rsid w:val="00210CF8"/>
    <w:rsid w:val="00245320"/>
    <w:rsid w:val="002926D5"/>
    <w:rsid w:val="002A72FF"/>
    <w:rsid w:val="002C4FF8"/>
    <w:rsid w:val="002D13C0"/>
    <w:rsid w:val="00523CA2"/>
    <w:rsid w:val="0058207D"/>
    <w:rsid w:val="005A5EBF"/>
    <w:rsid w:val="006A1DA5"/>
    <w:rsid w:val="006E21BC"/>
    <w:rsid w:val="007E0CEA"/>
    <w:rsid w:val="009075F3"/>
    <w:rsid w:val="00932508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9</cp:revision>
  <cp:lastPrinted>2018-01-11T06:58:00Z</cp:lastPrinted>
  <dcterms:created xsi:type="dcterms:W3CDTF">2017-09-05T10:25:00Z</dcterms:created>
  <dcterms:modified xsi:type="dcterms:W3CDTF">2018-02-15T07:01:00Z</dcterms:modified>
</cp:coreProperties>
</file>